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D7C577" w14:textId="77777777" w:rsidR="00BD49B0" w:rsidRPr="006C3438" w:rsidRDefault="00BD49B0" w:rsidP="00237FC2">
      <w:pPr>
        <w:jc w:val="both"/>
        <w:rPr>
          <w:b/>
          <w:sz w:val="28"/>
          <w:szCs w:val="28"/>
        </w:rPr>
      </w:pPr>
      <w:r w:rsidRPr="006C3438">
        <w:rPr>
          <w:b/>
          <w:sz w:val="28"/>
          <w:szCs w:val="28"/>
        </w:rPr>
        <w:t>Interviewfragen:</w:t>
      </w:r>
    </w:p>
    <w:p w14:paraId="57E7C1C8" w14:textId="2D6C92C0" w:rsidR="00932B53" w:rsidRPr="006C3438" w:rsidRDefault="00932B53" w:rsidP="00237FC2">
      <w:pPr>
        <w:jc w:val="both"/>
        <w:rPr>
          <w:b/>
          <w:sz w:val="28"/>
          <w:szCs w:val="28"/>
        </w:rPr>
      </w:pPr>
      <w:r w:rsidRPr="006C3438">
        <w:rPr>
          <w:b/>
          <w:sz w:val="28"/>
          <w:szCs w:val="28"/>
        </w:rPr>
        <w:t>Tiefe E</w:t>
      </w:r>
      <w:r w:rsidR="00D00686" w:rsidRPr="006C3438">
        <w:rPr>
          <w:b/>
          <w:sz w:val="28"/>
          <w:szCs w:val="28"/>
        </w:rPr>
        <w:t xml:space="preserve">inblicke in die Sorgen </w:t>
      </w:r>
      <w:r w:rsidRPr="006C3438">
        <w:rPr>
          <w:b/>
          <w:sz w:val="28"/>
          <w:szCs w:val="28"/>
        </w:rPr>
        <w:t>von Schülern</w:t>
      </w:r>
      <w:r w:rsidR="00D00686" w:rsidRPr="006C3438">
        <w:rPr>
          <w:b/>
          <w:sz w:val="28"/>
          <w:szCs w:val="28"/>
        </w:rPr>
        <w:t xml:space="preserve"> in der Pandemie</w:t>
      </w:r>
    </w:p>
    <w:p w14:paraId="5CBF6130" w14:textId="174E2465" w:rsidR="00BD49B0" w:rsidRPr="006C3438" w:rsidRDefault="00932B53" w:rsidP="00237FC2">
      <w:pPr>
        <w:jc w:val="both"/>
        <w:rPr>
          <w:sz w:val="28"/>
          <w:szCs w:val="28"/>
        </w:rPr>
      </w:pPr>
      <w:r w:rsidRPr="006C3438">
        <w:rPr>
          <w:b/>
          <w:sz w:val="28"/>
          <w:szCs w:val="28"/>
        </w:rPr>
        <w:t xml:space="preserve">Herausgeber Tobias Greilich zur Publikation „Schule im Corona-Modus“ der „Aktion Hessen hilft“ </w:t>
      </w:r>
    </w:p>
    <w:p w14:paraId="35004B0D" w14:textId="6BA9400C" w:rsidR="00D3302E" w:rsidRPr="006C3438" w:rsidRDefault="00D34987" w:rsidP="006720B1">
      <w:pPr>
        <w:jc w:val="both"/>
        <w:rPr>
          <w:b/>
          <w:i/>
          <w:sz w:val="28"/>
          <w:szCs w:val="28"/>
        </w:rPr>
      </w:pPr>
      <w:r w:rsidRPr="006C3438">
        <w:rPr>
          <w:b/>
          <w:i/>
          <w:sz w:val="28"/>
          <w:szCs w:val="28"/>
        </w:rPr>
        <w:t>Seit 1995 leiste</w:t>
      </w:r>
      <w:r w:rsidR="006C198B" w:rsidRPr="006C3438">
        <w:rPr>
          <w:b/>
          <w:i/>
          <w:sz w:val="28"/>
          <w:szCs w:val="28"/>
        </w:rPr>
        <w:t xml:space="preserve">t die „Aktion Hessen hilft“ </w:t>
      </w:r>
      <w:r w:rsidRPr="006C3438">
        <w:rPr>
          <w:b/>
          <w:i/>
          <w:sz w:val="28"/>
          <w:szCs w:val="28"/>
        </w:rPr>
        <w:t>weltweit humanitäre Hilfe für Menschen in Not</w:t>
      </w:r>
      <w:r w:rsidR="00F150AF" w:rsidRPr="006C3438">
        <w:rPr>
          <w:b/>
          <w:i/>
          <w:sz w:val="28"/>
          <w:szCs w:val="28"/>
        </w:rPr>
        <w:t xml:space="preserve">. Jetzt gibt sie </w:t>
      </w:r>
      <w:r w:rsidR="006C3438" w:rsidRPr="006C3438">
        <w:rPr>
          <w:b/>
          <w:i/>
          <w:sz w:val="28"/>
          <w:szCs w:val="28"/>
        </w:rPr>
        <w:t>das Buch</w:t>
      </w:r>
      <w:r w:rsidR="00D36FA4" w:rsidRPr="006C3438">
        <w:rPr>
          <w:b/>
          <w:i/>
          <w:sz w:val="28"/>
          <w:szCs w:val="28"/>
        </w:rPr>
        <w:t xml:space="preserve"> „Schule im Corona</w:t>
      </w:r>
      <w:r w:rsidR="006C3438" w:rsidRPr="006C3438">
        <w:rPr>
          <w:b/>
          <w:i/>
          <w:sz w:val="28"/>
          <w:szCs w:val="28"/>
        </w:rPr>
        <w:t>-</w:t>
      </w:r>
      <w:r w:rsidR="00D36FA4" w:rsidRPr="006C3438">
        <w:rPr>
          <w:b/>
          <w:i/>
          <w:sz w:val="28"/>
          <w:szCs w:val="28"/>
        </w:rPr>
        <w:t xml:space="preserve">Modus </w:t>
      </w:r>
      <w:r w:rsidR="00F022C6" w:rsidRPr="006C3438">
        <w:rPr>
          <w:b/>
          <w:i/>
          <w:sz w:val="28"/>
          <w:szCs w:val="28"/>
        </w:rPr>
        <w:t>–</w:t>
      </w:r>
      <w:r w:rsidR="00D36FA4" w:rsidRPr="006C3438">
        <w:rPr>
          <w:b/>
          <w:i/>
          <w:sz w:val="28"/>
          <w:szCs w:val="28"/>
        </w:rPr>
        <w:t xml:space="preserve"> Eindrücke und Erlebnisse von Schülerinnen und Schülern“ heraus. </w:t>
      </w:r>
      <w:r w:rsidR="00D3302E" w:rsidRPr="006C3438">
        <w:rPr>
          <w:b/>
          <w:i/>
          <w:sz w:val="28"/>
          <w:szCs w:val="28"/>
        </w:rPr>
        <w:t xml:space="preserve">Herr Greilich, Sie sind seit der Gründung </w:t>
      </w:r>
      <w:r w:rsidR="00D36FA4" w:rsidRPr="006C3438">
        <w:rPr>
          <w:b/>
          <w:i/>
          <w:sz w:val="28"/>
          <w:szCs w:val="28"/>
        </w:rPr>
        <w:t xml:space="preserve">Vorsitzender des Vereins, </w:t>
      </w:r>
      <w:r w:rsidR="00D3302E" w:rsidRPr="006C3438">
        <w:rPr>
          <w:b/>
          <w:i/>
          <w:sz w:val="28"/>
          <w:szCs w:val="28"/>
        </w:rPr>
        <w:t>wie entstand die Idee zu dem Buch? Wie fügt sich dieses in das Anliegen des Vereins ein?</w:t>
      </w:r>
    </w:p>
    <w:p w14:paraId="674BF8AD" w14:textId="7A1AA512" w:rsidR="00F022C6" w:rsidRPr="006C3438" w:rsidRDefault="006C3438" w:rsidP="006720B1">
      <w:pPr>
        <w:jc w:val="both"/>
        <w:rPr>
          <w:sz w:val="28"/>
          <w:szCs w:val="28"/>
        </w:rPr>
      </w:pPr>
      <w:r w:rsidRPr="006C3438">
        <w:rPr>
          <w:sz w:val="28"/>
          <w:szCs w:val="28"/>
        </w:rPr>
        <w:t>Die Aktion Hessen hilft ist</w:t>
      </w:r>
      <w:r w:rsidR="00F022C6" w:rsidRPr="006C3438">
        <w:rPr>
          <w:sz w:val="28"/>
          <w:szCs w:val="28"/>
        </w:rPr>
        <w:t xml:space="preserve"> zu meiner eigenen Schulzeit als </w:t>
      </w:r>
      <w:r w:rsidRPr="006C3438">
        <w:rPr>
          <w:sz w:val="28"/>
          <w:szCs w:val="28"/>
        </w:rPr>
        <w:t>I</w:t>
      </w:r>
      <w:r w:rsidR="00F022C6" w:rsidRPr="006C3438">
        <w:rPr>
          <w:sz w:val="28"/>
          <w:szCs w:val="28"/>
        </w:rPr>
        <w:t xml:space="preserve">nitiative </w:t>
      </w:r>
      <w:r w:rsidRPr="006C3438">
        <w:rPr>
          <w:sz w:val="28"/>
          <w:szCs w:val="28"/>
        </w:rPr>
        <w:t xml:space="preserve">von Schülern und Jugendlichen </w:t>
      </w:r>
      <w:r w:rsidR="00F022C6" w:rsidRPr="006C3438">
        <w:rPr>
          <w:sz w:val="28"/>
          <w:szCs w:val="28"/>
        </w:rPr>
        <w:t>entstanden,</w:t>
      </w:r>
      <w:r w:rsidRPr="006C3438">
        <w:rPr>
          <w:sz w:val="28"/>
          <w:szCs w:val="28"/>
        </w:rPr>
        <w:t xml:space="preserve"> weil uns das Kriegsleid im ehemaligen Jugoslawien erschüttert hatte und wir versuchen wollten zu helfen.</w:t>
      </w:r>
      <w:r w:rsidR="00F022C6" w:rsidRPr="006C3438">
        <w:rPr>
          <w:sz w:val="28"/>
          <w:szCs w:val="28"/>
        </w:rPr>
        <w:t xml:space="preserve"> </w:t>
      </w:r>
      <w:r w:rsidRPr="006C3438">
        <w:rPr>
          <w:sz w:val="28"/>
          <w:szCs w:val="28"/>
        </w:rPr>
        <w:t>B</w:t>
      </w:r>
      <w:r w:rsidR="00F022C6" w:rsidRPr="006C3438">
        <w:rPr>
          <w:sz w:val="28"/>
          <w:szCs w:val="28"/>
        </w:rPr>
        <w:t xml:space="preserve">is heute tragen mehrere Hundert hessische Schulen die „Hessische Schulaktion für Menschen in Not“ mit. Seit ich eigene Kinder habe, wurde es mit deren zunehmendem Alter immer wichtiger für mich, </w:t>
      </w:r>
      <w:r w:rsidR="00C73D3F" w:rsidRPr="006C3438">
        <w:rPr>
          <w:rFonts w:cstheme="minorHAnsi"/>
          <w:sz w:val="28"/>
          <w:szCs w:val="28"/>
        </w:rPr>
        <w:t>durch gemeinsame</w:t>
      </w:r>
      <w:r w:rsidR="00F022C6" w:rsidRPr="006C3438">
        <w:rPr>
          <w:rFonts w:cstheme="minorHAnsi"/>
          <w:sz w:val="28"/>
          <w:szCs w:val="28"/>
        </w:rPr>
        <w:t xml:space="preserve"> Projekte mit den Schulen auch den sozialen Horizont der beteiligten Schüler zu erweitern und sie die Welt noch ein Stückchen mehr begreifen zu lassen. In Corona-Zeiten sind </w:t>
      </w:r>
      <w:r w:rsidR="00C73D3F" w:rsidRPr="006C3438">
        <w:rPr>
          <w:rFonts w:cstheme="minorHAnsi"/>
          <w:sz w:val="28"/>
          <w:szCs w:val="28"/>
        </w:rPr>
        <w:t>Schüler</w:t>
      </w:r>
      <w:r w:rsidR="005B3C98" w:rsidRPr="006C3438">
        <w:rPr>
          <w:rFonts w:cstheme="minorHAnsi"/>
          <w:sz w:val="28"/>
          <w:szCs w:val="28"/>
        </w:rPr>
        <w:t xml:space="preserve"> selb</w:t>
      </w:r>
      <w:r w:rsidRPr="006C3438">
        <w:rPr>
          <w:rFonts w:cstheme="minorHAnsi"/>
          <w:sz w:val="28"/>
          <w:szCs w:val="28"/>
        </w:rPr>
        <w:t>er</w:t>
      </w:r>
      <w:r w:rsidR="00F022C6" w:rsidRPr="006C3438">
        <w:rPr>
          <w:rFonts w:cstheme="minorHAnsi"/>
          <w:sz w:val="28"/>
          <w:szCs w:val="28"/>
        </w:rPr>
        <w:t xml:space="preserve"> „Menschen in Not“ – so entstand der Gedanke, </w:t>
      </w:r>
      <w:r w:rsidR="005B3C98" w:rsidRPr="006C3438">
        <w:rPr>
          <w:rFonts w:cstheme="minorHAnsi"/>
          <w:sz w:val="28"/>
          <w:szCs w:val="28"/>
        </w:rPr>
        <w:t>sie</w:t>
      </w:r>
      <w:r w:rsidR="00F022C6" w:rsidRPr="006C3438">
        <w:rPr>
          <w:rFonts w:cstheme="minorHAnsi"/>
          <w:bCs/>
          <w:sz w:val="28"/>
          <w:szCs w:val="28"/>
        </w:rPr>
        <w:t xml:space="preserve"> mit ihren Sorgen und Nöten einmal selbst in den Mittelpunkt zu stellen.</w:t>
      </w:r>
    </w:p>
    <w:p w14:paraId="68900593" w14:textId="77777777" w:rsidR="00D3302E" w:rsidRPr="006C3438" w:rsidRDefault="00D3302E" w:rsidP="006720B1">
      <w:pPr>
        <w:jc w:val="both"/>
        <w:rPr>
          <w:b/>
          <w:i/>
          <w:sz w:val="28"/>
          <w:szCs w:val="28"/>
        </w:rPr>
      </w:pPr>
      <w:r w:rsidRPr="006C3438">
        <w:rPr>
          <w:b/>
          <w:i/>
          <w:sz w:val="28"/>
          <w:szCs w:val="28"/>
        </w:rPr>
        <w:t>Der Band versammelt Beiträge von Jungen und Mädchen vom Grundschulalter bis zum Abitur aus mehr als 40 Schulen. Wie ist diese große Bandbreite zustande gekommen?</w:t>
      </w:r>
    </w:p>
    <w:p w14:paraId="7832B47C" w14:textId="67C3BBD6" w:rsidR="00AD713F" w:rsidRPr="006C3438" w:rsidRDefault="00C73D3F" w:rsidP="006720B1">
      <w:pPr>
        <w:jc w:val="both"/>
        <w:rPr>
          <w:sz w:val="28"/>
          <w:szCs w:val="28"/>
        </w:rPr>
      </w:pPr>
      <w:r w:rsidRPr="006C3438">
        <w:rPr>
          <w:sz w:val="28"/>
          <w:szCs w:val="28"/>
        </w:rPr>
        <w:t>Tatsächlich haben sich Schüler</w:t>
      </w:r>
      <w:r w:rsidR="00AD713F" w:rsidRPr="006C3438">
        <w:rPr>
          <w:sz w:val="28"/>
          <w:szCs w:val="28"/>
        </w:rPr>
        <w:t xml:space="preserve"> aller Altersklassen und Schulformen aus allen Teilen Hessens mit Beiträgen beteiligt. Teilweise arbeiten wir mit den Schulen schon seit vielen Jahren zusammen, teilweise haben sich neue Partner von der </w:t>
      </w:r>
      <w:proofErr w:type="spellStart"/>
      <w:r w:rsidR="00AD713F" w:rsidRPr="006C3438">
        <w:rPr>
          <w:sz w:val="28"/>
          <w:szCs w:val="28"/>
        </w:rPr>
        <w:t>Buchidee</w:t>
      </w:r>
      <w:proofErr w:type="spellEnd"/>
      <w:r w:rsidR="00AD713F" w:rsidRPr="006C3438">
        <w:rPr>
          <w:sz w:val="28"/>
          <w:szCs w:val="28"/>
        </w:rPr>
        <w:t xml:space="preserve"> angesprochen gefühlt und ihre Schüler zur Teilnahme animiert. Das Besondere ist, dass Beiträge von Grundschülern neben denen von Berufsschülern stehen, von Gymnasi</w:t>
      </w:r>
      <w:r w:rsidR="005B3C98" w:rsidRPr="006C3438">
        <w:rPr>
          <w:sz w:val="28"/>
          <w:szCs w:val="28"/>
        </w:rPr>
        <w:t>a</w:t>
      </w:r>
      <w:r w:rsidR="00AD713F" w:rsidRPr="006C3438">
        <w:rPr>
          <w:sz w:val="28"/>
          <w:szCs w:val="28"/>
        </w:rPr>
        <w:t>sten neben denen von Förderschülern. Jeder drückt sich auf andere Weise aus, aber in Summe zeigen sie ein</w:t>
      </w:r>
      <w:r w:rsidR="006C3438" w:rsidRPr="006C3438">
        <w:rPr>
          <w:sz w:val="28"/>
          <w:szCs w:val="28"/>
        </w:rPr>
        <w:t xml:space="preserve"> unmittelbares</w:t>
      </w:r>
      <w:r w:rsidR="00AD713F" w:rsidRPr="006C3438">
        <w:rPr>
          <w:sz w:val="28"/>
          <w:szCs w:val="28"/>
        </w:rPr>
        <w:t xml:space="preserve"> Stimmungsbild der hessischen Schülerschaft.</w:t>
      </w:r>
    </w:p>
    <w:p w14:paraId="4C430251" w14:textId="77777777" w:rsidR="00E931E1" w:rsidRPr="006C3438" w:rsidRDefault="00D3302E" w:rsidP="006720B1">
      <w:pPr>
        <w:jc w:val="both"/>
        <w:rPr>
          <w:b/>
          <w:i/>
          <w:sz w:val="28"/>
          <w:szCs w:val="28"/>
        </w:rPr>
      </w:pPr>
      <w:r w:rsidRPr="006C3438">
        <w:rPr>
          <w:b/>
          <w:i/>
          <w:sz w:val="28"/>
          <w:szCs w:val="28"/>
        </w:rPr>
        <w:t>Sie haben sich bewusst gegen eine Bewertung oder Klassifizierung der Beiträge entschieden und auch keine redaktionelle Überarbeitung vorgenommen. Warum?</w:t>
      </w:r>
    </w:p>
    <w:p w14:paraId="41BCAE46" w14:textId="77777777" w:rsidR="00D3302E" w:rsidRPr="006C3438" w:rsidRDefault="00AD713F" w:rsidP="006720B1">
      <w:pPr>
        <w:jc w:val="both"/>
        <w:rPr>
          <w:rFonts w:cstheme="minorHAnsi"/>
          <w:sz w:val="28"/>
          <w:szCs w:val="28"/>
        </w:rPr>
      </w:pPr>
      <w:r w:rsidRPr="006C3438">
        <w:rPr>
          <w:rFonts w:cstheme="minorHAnsi"/>
          <w:sz w:val="28"/>
          <w:szCs w:val="28"/>
        </w:rPr>
        <w:t>Uns ist bewusst, dass sich die Beiträge qualitativ unterscheiden, aber uns ging es auch nicht um einen künstlerischen oder literarischen Wettbewerb</w:t>
      </w:r>
      <w:r w:rsidR="005B3C98" w:rsidRPr="006C3438">
        <w:rPr>
          <w:rFonts w:cstheme="minorHAnsi"/>
          <w:sz w:val="28"/>
          <w:szCs w:val="28"/>
        </w:rPr>
        <w:t xml:space="preserve">, sondern wir </w:t>
      </w:r>
      <w:r w:rsidR="005B3C98" w:rsidRPr="006C3438">
        <w:rPr>
          <w:rFonts w:cstheme="minorHAnsi"/>
          <w:sz w:val="28"/>
          <w:szCs w:val="28"/>
        </w:rPr>
        <w:lastRenderedPageBreak/>
        <w:t>wollten Kinder und Jugendliche zu Wort kommen lassen – mit ihren Eindrücken und Erlebnissen, ehrlich und ungeschönt, in selbstgewählten künstlerischen Formen, ohne hinderliche Formvorschriften</w:t>
      </w:r>
      <w:r w:rsidRPr="006C3438">
        <w:rPr>
          <w:rFonts w:cstheme="minorHAnsi"/>
          <w:sz w:val="28"/>
          <w:szCs w:val="28"/>
        </w:rPr>
        <w:t>. Wir empfinden gerade diese Vielfalt als Ausdruck von Authentizität</w:t>
      </w:r>
      <w:r w:rsidR="005B3C98" w:rsidRPr="006C3438">
        <w:rPr>
          <w:rFonts w:cstheme="minorHAnsi"/>
          <w:sz w:val="28"/>
          <w:szCs w:val="28"/>
        </w:rPr>
        <w:t xml:space="preserve"> – das zeigt sich auch am Ergebnis.</w:t>
      </w:r>
    </w:p>
    <w:p w14:paraId="7E768CE4" w14:textId="77777777" w:rsidR="00DC779B" w:rsidRPr="006C3438" w:rsidRDefault="00E931E1" w:rsidP="006720B1">
      <w:pPr>
        <w:jc w:val="both"/>
        <w:rPr>
          <w:b/>
          <w:i/>
          <w:sz w:val="28"/>
          <w:szCs w:val="28"/>
        </w:rPr>
      </w:pPr>
      <w:r w:rsidRPr="006C3438">
        <w:rPr>
          <w:b/>
          <w:i/>
          <w:sz w:val="28"/>
          <w:szCs w:val="28"/>
        </w:rPr>
        <w:t>Welche Gefühle haben Sie persönlich während der Arbeit an dem Buch beschäftigt?</w:t>
      </w:r>
      <w:r w:rsidR="00DC779B" w:rsidRPr="006C3438">
        <w:rPr>
          <w:b/>
          <w:i/>
          <w:sz w:val="28"/>
          <w:szCs w:val="28"/>
        </w:rPr>
        <w:t xml:space="preserve"> </w:t>
      </w:r>
    </w:p>
    <w:p w14:paraId="25080263" w14:textId="2D8B5A0E" w:rsidR="00DC779B" w:rsidRPr="006C3438" w:rsidRDefault="00AD713F" w:rsidP="006720B1">
      <w:pPr>
        <w:jc w:val="both"/>
        <w:rPr>
          <w:sz w:val="28"/>
          <w:szCs w:val="28"/>
        </w:rPr>
      </w:pPr>
      <w:r w:rsidRPr="006C3438">
        <w:rPr>
          <w:sz w:val="28"/>
          <w:szCs w:val="28"/>
        </w:rPr>
        <w:t xml:space="preserve">Ich war vielfach betroffen. </w:t>
      </w:r>
      <w:r w:rsidR="00E66C99" w:rsidRPr="006C3438">
        <w:rPr>
          <w:sz w:val="28"/>
          <w:szCs w:val="28"/>
        </w:rPr>
        <w:t>Durch meine eigenen Kinder, durch ihre Freundeskreise</w:t>
      </w:r>
      <w:r w:rsidR="00A15AC7">
        <w:rPr>
          <w:sz w:val="28"/>
          <w:szCs w:val="28"/>
        </w:rPr>
        <w:t>, d</w:t>
      </w:r>
      <w:r w:rsidR="0005444B" w:rsidRPr="006C3438">
        <w:rPr>
          <w:sz w:val="28"/>
          <w:szCs w:val="28"/>
        </w:rPr>
        <w:t xml:space="preserve">urch </w:t>
      </w:r>
      <w:r w:rsidR="00E66C99" w:rsidRPr="006C3438">
        <w:rPr>
          <w:sz w:val="28"/>
          <w:szCs w:val="28"/>
        </w:rPr>
        <w:t>zwei Schulen, deren Schulelternbeirat ich vorstehe, war ich ohnehin schon nah dran. Aber in dieser geballten Weise zu sehen und zu lesen, wie sehr die Corona-Krise auf den Schülern lastet, damit ha</w:t>
      </w:r>
      <w:r w:rsidR="006C3438" w:rsidRPr="006C3438">
        <w:rPr>
          <w:sz w:val="28"/>
          <w:szCs w:val="28"/>
        </w:rPr>
        <w:t>tt</w:t>
      </w:r>
      <w:r w:rsidR="00E66C99" w:rsidRPr="006C3438">
        <w:rPr>
          <w:sz w:val="28"/>
          <w:szCs w:val="28"/>
        </w:rPr>
        <w:t>e ich nicht gerechnet. Dadurch wurde aus der</w:t>
      </w:r>
      <w:r w:rsidR="006C3438" w:rsidRPr="006C3438">
        <w:rPr>
          <w:sz w:val="28"/>
          <w:szCs w:val="28"/>
        </w:rPr>
        <w:t xml:space="preserve"> reinen</w:t>
      </w:r>
      <w:r w:rsidR="00E66C99" w:rsidRPr="006C3438">
        <w:rPr>
          <w:sz w:val="28"/>
          <w:szCs w:val="28"/>
        </w:rPr>
        <w:t xml:space="preserve"> Idee für mich </w:t>
      </w:r>
      <w:r w:rsidR="00E66C99" w:rsidRPr="006C3438">
        <w:rPr>
          <w:rFonts w:cstheme="minorHAnsi"/>
          <w:sz w:val="28"/>
          <w:szCs w:val="28"/>
        </w:rPr>
        <w:t xml:space="preserve">ein Herzensprojekt; die Schülerbeiträge sind </w:t>
      </w:r>
      <w:r w:rsidR="006C3438" w:rsidRPr="006C3438">
        <w:rPr>
          <w:rFonts w:cstheme="minorHAnsi"/>
          <w:sz w:val="28"/>
          <w:szCs w:val="28"/>
        </w:rPr>
        <w:t>sehr persönlich</w:t>
      </w:r>
      <w:r w:rsidR="00E66C99" w:rsidRPr="006C3438">
        <w:rPr>
          <w:rFonts w:cstheme="minorHAnsi"/>
          <w:sz w:val="28"/>
          <w:szCs w:val="28"/>
        </w:rPr>
        <w:t xml:space="preserve"> und bewegend und ich finde es absolut wert, sie zu veröffentlichen und dadurch zu bewahren.</w:t>
      </w:r>
    </w:p>
    <w:p w14:paraId="3F5057AC" w14:textId="77777777" w:rsidR="002F4B81" w:rsidRPr="006C3438" w:rsidRDefault="00DC779B" w:rsidP="006720B1">
      <w:pPr>
        <w:jc w:val="both"/>
        <w:rPr>
          <w:b/>
          <w:i/>
          <w:sz w:val="28"/>
          <w:szCs w:val="28"/>
        </w:rPr>
      </w:pPr>
      <w:r w:rsidRPr="006C3438">
        <w:rPr>
          <w:b/>
          <w:i/>
          <w:sz w:val="28"/>
          <w:szCs w:val="28"/>
        </w:rPr>
        <w:t>Sie haben neben zwei erwachsene</w:t>
      </w:r>
      <w:r w:rsidR="002F4B81" w:rsidRPr="006C3438">
        <w:rPr>
          <w:b/>
          <w:i/>
          <w:sz w:val="28"/>
          <w:szCs w:val="28"/>
        </w:rPr>
        <w:t xml:space="preserve">n Töchtern einen neunjährigen Sohn. Haben Sie mit ihm über das Buch gesprochen? </w:t>
      </w:r>
    </w:p>
    <w:p w14:paraId="084034CF" w14:textId="77777777" w:rsidR="00E66C99" w:rsidRPr="006C3438" w:rsidRDefault="00E66C99" w:rsidP="006720B1">
      <w:pPr>
        <w:jc w:val="both"/>
        <w:rPr>
          <w:sz w:val="28"/>
          <w:szCs w:val="28"/>
        </w:rPr>
      </w:pPr>
      <w:r w:rsidRPr="006C3438">
        <w:rPr>
          <w:sz w:val="28"/>
          <w:szCs w:val="28"/>
        </w:rPr>
        <w:t xml:space="preserve">Natürlich war das Buch bei uns zu Hause </w:t>
      </w:r>
      <w:r w:rsidR="005B3C98" w:rsidRPr="006C3438">
        <w:rPr>
          <w:sz w:val="28"/>
          <w:szCs w:val="28"/>
        </w:rPr>
        <w:t xml:space="preserve">immer wieder </w:t>
      </w:r>
      <w:r w:rsidRPr="006C3438">
        <w:rPr>
          <w:sz w:val="28"/>
          <w:szCs w:val="28"/>
        </w:rPr>
        <w:t xml:space="preserve">Thema. Unser Sohn erlebt den „Corona-Modus“ aus der Sicht eines Grundschülers, unsere mittlere Tochter macht unter diesen Bedingungen ihr Abitur. </w:t>
      </w:r>
      <w:r w:rsidR="005B3C98" w:rsidRPr="006C3438">
        <w:rPr>
          <w:sz w:val="28"/>
          <w:szCs w:val="28"/>
        </w:rPr>
        <w:t>S</w:t>
      </w:r>
      <w:r w:rsidRPr="006C3438">
        <w:rPr>
          <w:sz w:val="28"/>
          <w:szCs w:val="28"/>
        </w:rPr>
        <w:t>elbst für unsere große Tochter als Studentin ist nichts mehr, wie es zu Studienbeginn war</w:t>
      </w:r>
      <w:r w:rsidR="005B3C98" w:rsidRPr="006C3438">
        <w:rPr>
          <w:sz w:val="28"/>
          <w:szCs w:val="28"/>
        </w:rPr>
        <w:t xml:space="preserve">, und auch wir Eltern sind ja Teil von „Schule im Corona-Modus“. </w:t>
      </w:r>
      <w:r w:rsidRPr="006C3438">
        <w:rPr>
          <w:sz w:val="28"/>
          <w:szCs w:val="28"/>
        </w:rPr>
        <w:t>Meine Frau und unsere Kinder haben das Buch begleitet und unterstützt, Ideen eingebracht und unser Sohn hat gleich mehrere Beiträge gestaltet. Auch ihm hat es gut getan, seine Gefühle auf diese Weise ausdrücken zu können.</w:t>
      </w:r>
    </w:p>
    <w:p w14:paraId="22369C14" w14:textId="77777777" w:rsidR="00DC779B" w:rsidRPr="006C3438" w:rsidRDefault="00DC779B" w:rsidP="006720B1">
      <w:pPr>
        <w:jc w:val="both"/>
        <w:rPr>
          <w:b/>
          <w:i/>
          <w:sz w:val="28"/>
          <w:szCs w:val="28"/>
        </w:rPr>
      </w:pPr>
      <w:r w:rsidRPr="006C3438">
        <w:rPr>
          <w:b/>
          <w:i/>
          <w:sz w:val="28"/>
          <w:szCs w:val="28"/>
        </w:rPr>
        <w:t>Und wo würden Sie sich wünschen, dass über „Schule im Corona-Modus“ gesprochen wird?</w:t>
      </w:r>
    </w:p>
    <w:p w14:paraId="240E6B8E" w14:textId="384C806B" w:rsidR="0016395E" w:rsidRPr="006C3438" w:rsidRDefault="0016395E" w:rsidP="006720B1">
      <w:pPr>
        <w:jc w:val="both"/>
        <w:rPr>
          <w:rFonts w:cstheme="minorHAnsi"/>
          <w:sz w:val="28"/>
          <w:szCs w:val="28"/>
        </w:rPr>
      </w:pPr>
      <w:r w:rsidRPr="006C3438">
        <w:rPr>
          <w:sz w:val="28"/>
          <w:szCs w:val="28"/>
        </w:rPr>
        <w:t xml:space="preserve">An den Schulen kennt jeder die Auswirkungen der Pandemie und ihrer </w:t>
      </w:r>
      <w:r w:rsidR="006C3438" w:rsidRPr="006C3438">
        <w:rPr>
          <w:sz w:val="28"/>
          <w:szCs w:val="28"/>
        </w:rPr>
        <w:t>Einschränkungen</w:t>
      </w:r>
      <w:r w:rsidRPr="006C3438">
        <w:rPr>
          <w:sz w:val="28"/>
          <w:szCs w:val="28"/>
        </w:rPr>
        <w:t>. Ich würde mir aber wünschen, dass die Politik noch etwas mehr von den Folgen ihrer Beschlüsse mitbekommen würde. Wer in diesem Schuljahr in die Grundschule eingeschult wurde, kennt im Prinzip</w:t>
      </w:r>
      <w:r w:rsidR="002F4B81" w:rsidRPr="006C3438">
        <w:rPr>
          <w:sz w:val="28"/>
          <w:szCs w:val="28"/>
        </w:rPr>
        <w:t xml:space="preserve"> keine Schule </w:t>
      </w:r>
      <w:r w:rsidR="002F4B81" w:rsidRPr="006C3438">
        <w:rPr>
          <w:rFonts w:cstheme="minorHAnsi"/>
          <w:sz w:val="28"/>
          <w:szCs w:val="28"/>
        </w:rPr>
        <w:t>ohne Maske, kein</w:t>
      </w:r>
      <w:r w:rsidRPr="006C3438">
        <w:rPr>
          <w:rFonts w:cstheme="minorHAnsi"/>
          <w:sz w:val="28"/>
          <w:szCs w:val="28"/>
        </w:rPr>
        <w:t xml:space="preserve"> Toben auf dem Pausenhof, keine tröstende Umarmung einer Lehrkraft, ja nicht einmal täglichen Unterricht in der Schule. Was das mittel- und langfristig mit unseren Kindern macht, </w:t>
      </w:r>
      <w:r w:rsidR="006C3438" w:rsidRPr="006C3438">
        <w:rPr>
          <w:rFonts w:cstheme="minorHAnsi"/>
          <w:sz w:val="28"/>
          <w:szCs w:val="28"/>
        </w:rPr>
        <w:t>ist noch gar nicht abzusehen</w:t>
      </w:r>
      <w:r w:rsidRPr="006C3438">
        <w:rPr>
          <w:rFonts w:cstheme="minorHAnsi"/>
          <w:sz w:val="28"/>
          <w:szCs w:val="28"/>
        </w:rPr>
        <w:t>. Wer das nachfühlen will, bekommt durch die Schülerbeiträge tiefe Einblicke.</w:t>
      </w:r>
    </w:p>
    <w:p w14:paraId="66B5AA26" w14:textId="77777777" w:rsidR="00C43B9B" w:rsidRPr="006C3438" w:rsidRDefault="00C43B9B" w:rsidP="006720B1">
      <w:pPr>
        <w:jc w:val="both"/>
        <w:rPr>
          <w:sz w:val="28"/>
          <w:szCs w:val="28"/>
        </w:rPr>
      </w:pPr>
      <w:bookmarkStart w:id="0" w:name="_GoBack"/>
      <w:bookmarkEnd w:id="0"/>
    </w:p>
    <w:sectPr w:rsidR="00C43B9B" w:rsidRPr="006C343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6566"/>
    <w:multiLevelType w:val="hybridMultilevel"/>
    <w:tmpl w:val="2EA61C52"/>
    <w:lvl w:ilvl="0" w:tplc="EEE8F088">
      <w:start w:val="46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4E397F"/>
    <w:multiLevelType w:val="hybridMultilevel"/>
    <w:tmpl w:val="F260E8CE"/>
    <w:lvl w:ilvl="0" w:tplc="F566CD64">
      <w:start w:val="46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E425D4"/>
    <w:multiLevelType w:val="hybridMultilevel"/>
    <w:tmpl w:val="C6B0F7B4"/>
    <w:lvl w:ilvl="0" w:tplc="072A3E0C">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20B00A4"/>
    <w:multiLevelType w:val="hybridMultilevel"/>
    <w:tmpl w:val="67581EC6"/>
    <w:lvl w:ilvl="0" w:tplc="02EA4D6A">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DF654DC"/>
    <w:multiLevelType w:val="hybridMultilevel"/>
    <w:tmpl w:val="3F5AADC8"/>
    <w:lvl w:ilvl="0" w:tplc="E752D8D6">
      <w:start w:val="46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896683C"/>
    <w:multiLevelType w:val="hybridMultilevel"/>
    <w:tmpl w:val="B3AE94B4"/>
    <w:lvl w:ilvl="0" w:tplc="D960DAE8">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594"/>
    <w:rsid w:val="000173DE"/>
    <w:rsid w:val="00037170"/>
    <w:rsid w:val="0005444B"/>
    <w:rsid w:val="000872AB"/>
    <w:rsid w:val="000A5417"/>
    <w:rsid w:val="00117467"/>
    <w:rsid w:val="00120F46"/>
    <w:rsid w:val="00127CE0"/>
    <w:rsid w:val="0016395E"/>
    <w:rsid w:val="001852DF"/>
    <w:rsid w:val="001B4EE2"/>
    <w:rsid w:val="00237FC2"/>
    <w:rsid w:val="002A5594"/>
    <w:rsid w:val="002F4B81"/>
    <w:rsid w:val="0030757A"/>
    <w:rsid w:val="003C3BDB"/>
    <w:rsid w:val="00446078"/>
    <w:rsid w:val="004B7408"/>
    <w:rsid w:val="00524769"/>
    <w:rsid w:val="00576540"/>
    <w:rsid w:val="005B3C98"/>
    <w:rsid w:val="00652F58"/>
    <w:rsid w:val="006720B1"/>
    <w:rsid w:val="006737FB"/>
    <w:rsid w:val="006C198B"/>
    <w:rsid w:val="006C3438"/>
    <w:rsid w:val="00710E4F"/>
    <w:rsid w:val="00755F45"/>
    <w:rsid w:val="0080191F"/>
    <w:rsid w:val="008621B6"/>
    <w:rsid w:val="00915D4A"/>
    <w:rsid w:val="00932B53"/>
    <w:rsid w:val="009E52CE"/>
    <w:rsid w:val="00A15AC7"/>
    <w:rsid w:val="00A430A1"/>
    <w:rsid w:val="00A516DA"/>
    <w:rsid w:val="00AC0982"/>
    <w:rsid w:val="00AD713F"/>
    <w:rsid w:val="00B12130"/>
    <w:rsid w:val="00B6180C"/>
    <w:rsid w:val="00BD49B0"/>
    <w:rsid w:val="00C43B9B"/>
    <w:rsid w:val="00C73D3F"/>
    <w:rsid w:val="00D00686"/>
    <w:rsid w:val="00D3302E"/>
    <w:rsid w:val="00D34987"/>
    <w:rsid w:val="00D35A6B"/>
    <w:rsid w:val="00D36FA4"/>
    <w:rsid w:val="00D91868"/>
    <w:rsid w:val="00D9639C"/>
    <w:rsid w:val="00D96DB5"/>
    <w:rsid w:val="00DC779B"/>
    <w:rsid w:val="00E24142"/>
    <w:rsid w:val="00E66C99"/>
    <w:rsid w:val="00E91A76"/>
    <w:rsid w:val="00E931E1"/>
    <w:rsid w:val="00F022C6"/>
    <w:rsid w:val="00F150AF"/>
    <w:rsid w:val="00FA19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66173"/>
  <w15:chartTrackingRefBased/>
  <w15:docId w15:val="{E92073CD-CB68-4360-91CF-3F27E77B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621B6"/>
    <w:rPr>
      <w:color w:val="0563C1" w:themeColor="hyperlink"/>
      <w:u w:val="single"/>
    </w:rPr>
  </w:style>
  <w:style w:type="paragraph" w:styleId="Listenabsatz">
    <w:name w:val="List Paragraph"/>
    <w:basedOn w:val="Standard"/>
    <w:uiPriority w:val="34"/>
    <w:qFormat/>
    <w:rsid w:val="00BD49B0"/>
    <w:pPr>
      <w:ind w:left="720"/>
      <w:contextualSpacing/>
    </w:pPr>
  </w:style>
  <w:style w:type="character" w:styleId="Kommentarzeichen">
    <w:name w:val="annotation reference"/>
    <w:basedOn w:val="Absatz-Standardschriftart"/>
    <w:uiPriority w:val="99"/>
    <w:semiHidden/>
    <w:unhideWhenUsed/>
    <w:rsid w:val="00F150AF"/>
    <w:rPr>
      <w:sz w:val="16"/>
      <w:szCs w:val="16"/>
    </w:rPr>
  </w:style>
  <w:style w:type="paragraph" w:styleId="Kommentartext">
    <w:name w:val="annotation text"/>
    <w:basedOn w:val="Standard"/>
    <w:link w:val="KommentartextZchn"/>
    <w:uiPriority w:val="99"/>
    <w:semiHidden/>
    <w:unhideWhenUsed/>
    <w:rsid w:val="00F150A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150AF"/>
    <w:rPr>
      <w:sz w:val="20"/>
      <w:szCs w:val="20"/>
    </w:rPr>
  </w:style>
  <w:style w:type="paragraph" w:styleId="Kommentarthema">
    <w:name w:val="annotation subject"/>
    <w:basedOn w:val="Kommentartext"/>
    <w:next w:val="Kommentartext"/>
    <w:link w:val="KommentarthemaZchn"/>
    <w:uiPriority w:val="99"/>
    <w:semiHidden/>
    <w:unhideWhenUsed/>
    <w:rsid w:val="00F150AF"/>
    <w:rPr>
      <w:b/>
      <w:bCs/>
    </w:rPr>
  </w:style>
  <w:style w:type="character" w:customStyle="1" w:styleId="KommentarthemaZchn">
    <w:name w:val="Kommentarthema Zchn"/>
    <w:basedOn w:val="KommentartextZchn"/>
    <w:link w:val="Kommentarthema"/>
    <w:uiPriority w:val="99"/>
    <w:semiHidden/>
    <w:rsid w:val="00F150AF"/>
    <w:rPr>
      <w:b/>
      <w:bCs/>
      <w:sz w:val="20"/>
      <w:szCs w:val="20"/>
    </w:rPr>
  </w:style>
  <w:style w:type="paragraph" w:styleId="Sprechblasentext">
    <w:name w:val="Balloon Text"/>
    <w:basedOn w:val="Standard"/>
    <w:link w:val="SprechblasentextZchn"/>
    <w:uiPriority w:val="99"/>
    <w:semiHidden/>
    <w:unhideWhenUsed/>
    <w:rsid w:val="00F150A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150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04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3943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Corinna Willführ</dc:creator>
  <cp:keywords/>
  <dc:description/>
  <cp:lastModifiedBy>Tobias</cp:lastModifiedBy>
  <cp:revision>4</cp:revision>
  <dcterms:created xsi:type="dcterms:W3CDTF">2021-04-28T11:47:00Z</dcterms:created>
  <dcterms:modified xsi:type="dcterms:W3CDTF">2021-05-21T16:26:00Z</dcterms:modified>
</cp:coreProperties>
</file>